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415DB" w14:textId="77777777" w:rsidR="00994EF0" w:rsidRDefault="00925DEE" w:rsidP="00925DEE">
      <w:pPr>
        <w:jc w:val="center"/>
      </w:pPr>
      <w:r w:rsidRPr="00857D15">
        <w:rPr>
          <w:rFonts w:ascii="Garamond" w:hAnsi="Garamond" w:cs="Arial"/>
          <w:noProof/>
        </w:rPr>
        <w:drawing>
          <wp:inline distT="0" distB="0" distL="0" distR="0" wp14:anchorId="4CC1BCEF" wp14:editId="3F79E8A7">
            <wp:extent cx="720000" cy="720000"/>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nova galerija_logotip_jp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3EA7789B" w14:textId="77777777" w:rsidR="00994EF0" w:rsidRPr="00925DEE" w:rsidRDefault="00994EF0" w:rsidP="00994EF0">
      <w:pPr>
        <w:jc w:val="center"/>
        <w:rPr>
          <w:rFonts w:ascii="Cambria Math" w:hAnsi="Cambria Math"/>
        </w:rPr>
      </w:pPr>
    </w:p>
    <w:p w14:paraId="39CAAA80" w14:textId="77777777" w:rsidR="00C04CAF" w:rsidRPr="00464DCA" w:rsidRDefault="00881040" w:rsidP="00C04CAF">
      <w:pPr>
        <w:rPr>
          <w:rFonts w:ascii="Times New Roman" w:hAnsi="Times New Roman" w:cs="Times New Roman"/>
        </w:rPr>
      </w:pPr>
      <w:r>
        <w:rPr>
          <w:rFonts w:ascii="Times New Roman" w:hAnsi="Times New Roman" w:cs="Times New Roman"/>
        </w:rPr>
        <w:t>Ajdovščina, 1. 3</w:t>
      </w:r>
      <w:r w:rsidR="005744EA">
        <w:rPr>
          <w:rFonts w:ascii="Times New Roman" w:hAnsi="Times New Roman" w:cs="Times New Roman"/>
        </w:rPr>
        <w:t>. 2022</w:t>
      </w:r>
    </w:p>
    <w:p w14:paraId="2EFBC253" w14:textId="77777777" w:rsidR="00C04CAF" w:rsidRPr="00464DCA" w:rsidRDefault="00C04CAF" w:rsidP="00C04CAF">
      <w:pPr>
        <w:spacing w:after="0" w:line="288" w:lineRule="auto"/>
        <w:jc w:val="center"/>
        <w:rPr>
          <w:rFonts w:ascii="Times New Roman" w:hAnsi="Times New Roman" w:cs="Times New Roman"/>
          <w:sz w:val="24"/>
          <w:szCs w:val="24"/>
        </w:rPr>
      </w:pPr>
    </w:p>
    <w:p w14:paraId="0B5AAB1E" w14:textId="77777777" w:rsidR="00C04CAF" w:rsidRPr="00464DCA" w:rsidRDefault="00C04CAF" w:rsidP="00CE6946">
      <w:pPr>
        <w:spacing w:after="0" w:line="288" w:lineRule="auto"/>
        <w:jc w:val="center"/>
        <w:rPr>
          <w:rFonts w:ascii="Times New Roman" w:hAnsi="Times New Roman" w:cs="Times New Roman"/>
          <w:sz w:val="24"/>
          <w:szCs w:val="24"/>
        </w:rPr>
      </w:pPr>
      <w:r w:rsidRPr="00464DCA">
        <w:rPr>
          <w:rFonts w:ascii="Times New Roman" w:hAnsi="Times New Roman" w:cs="Times New Roman"/>
          <w:sz w:val="24"/>
          <w:szCs w:val="24"/>
        </w:rPr>
        <w:t>Sporočilo za javnost</w:t>
      </w:r>
    </w:p>
    <w:p w14:paraId="306363E2" w14:textId="77777777" w:rsidR="00C04CAF" w:rsidRPr="00464DCA" w:rsidRDefault="00C04CAF" w:rsidP="00C04CAF">
      <w:pPr>
        <w:spacing w:after="0" w:line="288" w:lineRule="auto"/>
        <w:jc w:val="center"/>
        <w:rPr>
          <w:rFonts w:ascii="Times New Roman" w:hAnsi="Times New Roman" w:cs="Times New Roman"/>
          <w:sz w:val="24"/>
          <w:szCs w:val="24"/>
        </w:rPr>
      </w:pPr>
    </w:p>
    <w:p w14:paraId="6FFBA19A" w14:textId="77777777" w:rsidR="009073F4" w:rsidRPr="00464DCA" w:rsidRDefault="009073F4" w:rsidP="00C04CAF">
      <w:pPr>
        <w:spacing w:after="0" w:line="288" w:lineRule="auto"/>
        <w:jc w:val="center"/>
        <w:rPr>
          <w:rFonts w:ascii="Times New Roman" w:hAnsi="Times New Roman" w:cs="Times New Roman"/>
          <w:sz w:val="24"/>
          <w:szCs w:val="24"/>
        </w:rPr>
      </w:pPr>
    </w:p>
    <w:p w14:paraId="23737C3F" w14:textId="77777777" w:rsidR="00C04CAF" w:rsidRPr="00464DCA" w:rsidRDefault="008D27D9" w:rsidP="00C04CAF">
      <w:pPr>
        <w:jc w:val="center"/>
        <w:rPr>
          <w:rFonts w:ascii="Times New Roman" w:hAnsi="Times New Roman" w:cs="Times New Roman"/>
          <w:b/>
          <w:sz w:val="28"/>
          <w:szCs w:val="28"/>
        </w:rPr>
      </w:pPr>
      <w:r>
        <w:rPr>
          <w:rFonts w:ascii="Times New Roman" w:hAnsi="Times New Roman" w:cs="Times New Roman"/>
          <w:b/>
          <w:sz w:val="28"/>
          <w:szCs w:val="28"/>
        </w:rPr>
        <w:t>ODSEVI</w:t>
      </w:r>
      <w:r w:rsidR="005744EA">
        <w:rPr>
          <w:rFonts w:ascii="Times New Roman" w:hAnsi="Times New Roman" w:cs="Times New Roman"/>
          <w:b/>
          <w:sz w:val="28"/>
          <w:szCs w:val="28"/>
        </w:rPr>
        <w:t xml:space="preserve"> NEKEGA ČASA</w:t>
      </w:r>
    </w:p>
    <w:p w14:paraId="20723490" w14:textId="77777777" w:rsidR="00C04CAF" w:rsidRPr="00464DCA" w:rsidRDefault="00C04CAF" w:rsidP="00C04CAF">
      <w:pPr>
        <w:spacing w:after="0" w:line="312" w:lineRule="auto"/>
        <w:jc w:val="center"/>
        <w:rPr>
          <w:rFonts w:ascii="Times New Roman" w:hAnsi="Times New Roman" w:cs="Times New Roman"/>
          <w:b/>
          <w:sz w:val="24"/>
          <w:szCs w:val="24"/>
        </w:rPr>
      </w:pPr>
      <w:r w:rsidRPr="00464DCA">
        <w:rPr>
          <w:rFonts w:ascii="Times New Roman" w:eastAsia="Times New Roman" w:hAnsi="Times New Roman" w:cs="Times New Roman"/>
          <w:b/>
          <w:bCs/>
          <w:sz w:val="24"/>
          <w:szCs w:val="24"/>
        </w:rPr>
        <w:t xml:space="preserve">Dijakinje in dijaki 1. a </w:t>
      </w:r>
    </w:p>
    <w:p w14:paraId="58572A37" w14:textId="77777777" w:rsidR="00C04CAF" w:rsidRPr="00464DCA" w:rsidRDefault="00C04CAF" w:rsidP="00C04CAF">
      <w:pPr>
        <w:jc w:val="center"/>
        <w:rPr>
          <w:rFonts w:ascii="Times New Roman" w:hAnsi="Times New Roman" w:cs="Times New Roman"/>
          <w:b/>
          <w:sz w:val="28"/>
          <w:szCs w:val="28"/>
        </w:rPr>
      </w:pPr>
    </w:p>
    <w:p w14:paraId="22FB58C6" w14:textId="77777777" w:rsidR="00C04CAF" w:rsidRPr="00464DCA" w:rsidRDefault="005744EA" w:rsidP="00C04CAF">
      <w:pPr>
        <w:jc w:val="center"/>
        <w:rPr>
          <w:rFonts w:ascii="Times New Roman" w:hAnsi="Times New Roman" w:cs="Times New Roman"/>
          <w:b/>
          <w:sz w:val="28"/>
          <w:szCs w:val="28"/>
        </w:rPr>
      </w:pPr>
      <w:r>
        <w:rPr>
          <w:rFonts w:ascii="Times New Roman" w:hAnsi="Times New Roman" w:cs="Times New Roman"/>
          <w:b/>
          <w:sz w:val="28"/>
          <w:szCs w:val="28"/>
        </w:rPr>
        <w:t>4. 3</w:t>
      </w:r>
      <w:r w:rsidR="008C3437" w:rsidRPr="00464DCA">
        <w:rPr>
          <w:rFonts w:ascii="Times New Roman" w:hAnsi="Times New Roman" w:cs="Times New Roman"/>
          <w:b/>
          <w:sz w:val="28"/>
          <w:szCs w:val="28"/>
        </w:rPr>
        <w:t>.–2</w:t>
      </w:r>
      <w:r>
        <w:rPr>
          <w:rFonts w:ascii="Times New Roman" w:hAnsi="Times New Roman" w:cs="Times New Roman"/>
          <w:b/>
          <w:sz w:val="28"/>
          <w:szCs w:val="28"/>
        </w:rPr>
        <w:t>0. 3. 2022</w:t>
      </w:r>
    </w:p>
    <w:p w14:paraId="1F8960C6" w14:textId="77777777" w:rsidR="00C04CAF" w:rsidRPr="00464DCA" w:rsidRDefault="00C04CAF" w:rsidP="00C04CAF">
      <w:pPr>
        <w:jc w:val="center"/>
        <w:rPr>
          <w:rFonts w:ascii="Times New Roman" w:hAnsi="Times New Roman" w:cs="Times New Roman"/>
          <w:b/>
          <w:sz w:val="24"/>
          <w:szCs w:val="24"/>
        </w:rPr>
      </w:pPr>
      <w:r w:rsidRPr="00464DCA">
        <w:rPr>
          <w:rFonts w:ascii="Times New Roman" w:hAnsi="Times New Roman" w:cs="Times New Roman"/>
          <w:b/>
          <w:sz w:val="24"/>
          <w:szCs w:val="24"/>
        </w:rPr>
        <w:t xml:space="preserve">Odprtje razstave bo v </w:t>
      </w:r>
      <w:r w:rsidR="005744EA">
        <w:rPr>
          <w:rFonts w:ascii="Times New Roman" w:hAnsi="Times New Roman" w:cs="Times New Roman"/>
          <w:b/>
          <w:sz w:val="24"/>
          <w:szCs w:val="24"/>
        </w:rPr>
        <w:t>petek, 4</w:t>
      </w:r>
      <w:r w:rsidR="008C3437" w:rsidRPr="00464DCA">
        <w:rPr>
          <w:rFonts w:ascii="Times New Roman" w:hAnsi="Times New Roman" w:cs="Times New Roman"/>
          <w:b/>
          <w:sz w:val="24"/>
          <w:szCs w:val="24"/>
        </w:rPr>
        <w:t xml:space="preserve">. </w:t>
      </w:r>
      <w:r w:rsidR="005744EA">
        <w:rPr>
          <w:rFonts w:ascii="Times New Roman" w:hAnsi="Times New Roman" w:cs="Times New Roman"/>
          <w:b/>
          <w:sz w:val="24"/>
          <w:szCs w:val="24"/>
        </w:rPr>
        <w:t>marca 2022, ob 12</w:t>
      </w:r>
      <w:r w:rsidRPr="00464DCA">
        <w:rPr>
          <w:rFonts w:ascii="Times New Roman" w:hAnsi="Times New Roman" w:cs="Times New Roman"/>
          <w:b/>
          <w:sz w:val="24"/>
          <w:szCs w:val="24"/>
        </w:rPr>
        <w:t>. uri</w:t>
      </w:r>
    </w:p>
    <w:p w14:paraId="74525249" w14:textId="77777777" w:rsidR="00C04CAF" w:rsidRPr="00464DCA" w:rsidRDefault="00C04CAF" w:rsidP="00C04CAF">
      <w:pPr>
        <w:spacing w:after="0"/>
        <w:rPr>
          <w:rFonts w:ascii="Times New Roman" w:eastAsia="Times New Roman" w:hAnsi="Times New Roman" w:cs="Times New Roman"/>
          <w:sz w:val="24"/>
          <w:szCs w:val="24"/>
        </w:rPr>
      </w:pPr>
      <w:r w:rsidRPr="00464DCA">
        <w:rPr>
          <w:rFonts w:ascii="Times New Roman" w:hAnsi="Times New Roman" w:cs="Times New Roman"/>
          <w:b/>
          <w:sz w:val="24"/>
          <w:szCs w:val="24"/>
        </w:rPr>
        <w:t xml:space="preserve">V Pilonovi galeriji Ajdovščina napovedujemo odprtje razstave likovnih del dijakinj in dijakov 1. a Srednje šole Veno Pilon Ajdovščina. </w:t>
      </w:r>
    </w:p>
    <w:p w14:paraId="152BA9DE" w14:textId="77777777" w:rsidR="00C04CAF" w:rsidRPr="00464DCA" w:rsidRDefault="00C04CAF" w:rsidP="00C04CAF">
      <w:pPr>
        <w:spacing w:after="0"/>
        <w:rPr>
          <w:rFonts w:ascii="Times New Roman" w:hAnsi="Times New Roman" w:cs="Times New Roman"/>
          <w:bCs/>
          <w:sz w:val="24"/>
          <w:szCs w:val="24"/>
        </w:rPr>
      </w:pPr>
    </w:p>
    <w:p w14:paraId="47205A20" w14:textId="77777777" w:rsidR="00C04CAF" w:rsidRPr="00464DCA" w:rsidRDefault="00C04CAF" w:rsidP="00C04CAF">
      <w:pPr>
        <w:spacing w:after="0"/>
        <w:rPr>
          <w:rFonts w:ascii="Times New Roman" w:eastAsia="Times New Roman" w:hAnsi="Times New Roman" w:cs="Times New Roman"/>
          <w:sz w:val="24"/>
          <w:szCs w:val="24"/>
        </w:rPr>
      </w:pPr>
      <w:r w:rsidRPr="00464DCA">
        <w:rPr>
          <w:rFonts w:ascii="Times New Roman" w:hAnsi="Times New Roman" w:cs="Times New Roman"/>
          <w:bCs/>
          <w:sz w:val="24"/>
          <w:szCs w:val="24"/>
        </w:rPr>
        <w:t xml:space="preserve">V </w:t>
      </w:r>
      <w:r w:rsidR="005744EA">
        <w:rPr>
          <w:rFonts w:ascii="Times New Roman" w:hAnsi="Times New Roman" w:cs="Times New Roman"/>
          <w:bCs/>
          <w:sz w:val="24"/>
          <w:szCs w:val="24"/>
        </w:rPr>
        <w:t>petek, 4</w:t>
      </w:r>
      <w:r w:rsidR="008C3437" w:rsidRPr="00464DCA">
        <w:rPr>
          <w:rFonts w:ascii="Times New Roman" w:hAnsi="Times New Roman" w:cs="Times New Roman"/>
          <w:bCs/>
          <w:sz w:val="24"/>
          <w:szCs w:val="24"/>
        </w:rPr>
        <w:t xml:space="preserve">. </w:t>
      </w:r>
      <w:r w:rsidR="005744EA">
        <w:rPr>
          <w:rFonts w:ascii="Times New Roman" w:hAnsi="Times New Roman" w:cs="Times New Roman"/>
          <w:bCs/>
          <w:sz w:val="24"/>
          <w:szCs w:val="24"/>
        </w:rPr>
        <w:t>marca 2022</w:t>
      </w:r>
      <w:r w:rsidR="008C3437" w:rsidRPr="00464DCA">
        <w:rPr>
          <w:rFonts w:ascii="Times New Roman" w:hAnsi="Times New Roman" w:cs="Times New Roman"/>
          <w:bCs/>
          <w:sz w:val="24"/>
          <w:szCs w:val="24"/>
        </w:rPr>
        <w:t xml:space="preserve"> </w:t>
      </w:r>
      <w:r w:rsidRPr="00464DCA">
        <w:rPr>
          <w:rFonts w:ascii="Times New Roman" w:hAnsi="Times New Roman" w:cs="Times New Roman"/>
          <w:bCs/>
          <w:sz w:val="24"/>
          <w:szCs w:val="24"/>
        </w:rPr>
        <w:t xml:space="preserve">bomo v Pilonovi galeriji odprli razstavo </w:t>
      </w:r>
      <w:r w:rsidR="009D70DE">
        <w:rPr>
          <w:rFonts w:ascii="Times New Roman" w:hAnsi="Times New Roman" w:cs="Times New Roman"/>
          <w:bCs/>
          <w:sz w:val="24"/>
          <w:szCs w:val="24"/>
        </w:rPr>
        <w:t xml:space="preserve">grafik </w:t>
      </w:r>
      <w:r w:rsidR="005744EA">
        <w:rPr>
          <w:rFonts w:ascii="Times New Roman" w:hAnsi="Times New Roman" w:cs="Times New Roman"/>
          <w:b/>
          <w:bCs/>
          <w:sz w:val="24"/>
          <w:szCs w:val="24"/>
        </w:rPr>
        <w:t>2</w:t>
      </w:r>
      <w:r w:rsidR="000D6DDE" w:rsidRPr="00464DCA">
        <w:rPr>
          <w:rFonts w:ascii="Times New Roman" w:hAnsi="Times New Roman" w:cs="Times New Roman"/>
          <w:b/>
          <w:bCs/>
          <w:sz w:val="24"/>
          <w:szCs w:val="24"/>
        </w:rPr>
        <w:t>9</w:t>
      </w:r>
      <w:r w:rsidRPr="00464DCA">
        <w:rPr>
          <w:rFonts w:ascii="Times New Roman" w:hAnsi="Times New Roman" w:cs="Times New Roman"/>
          <w:b/>
          <w:bCs/>
          <w:sz w:val="24"/>
          <w:szCs w:val="24"/>
        </w:rPr>
        <w:t xml:space="preserve"> dijakinj in dijakov 1. letnika gimnazijske smeri SŠ Ajdovščina</w:t>
      </w:r>
      <w:r w:rsidRPr="00464DCA">
        <w:rPr>
          <w:rFonts w:ascii="Times New Roman" w:hAnsi="Times New Roman" w:cs="Times New Roman"/>
          <w:bCs/>
          <w:sz w:val="24"/>
          <w:szCs w:val="24"/>
        </w:rPr>
        <w:t xml:space="preserve">, nastalih skozi skupinsko in individualno ustvarjanje pod mentorstvom </w:t>
      </w:r>
      <w:r w:rsidRPr="00464DCA">
        <w:rPr>
          <w:rFonts w:ascii="Times New Roman" w:hAnsi="Times New Roman" w:cs="Times New Roman"/>
          <w:b/>
          <w:bCs/>
          <w:sz w:val="24"/>
          <w:szCs w:val="24"/>
        </w:rPr>
        <w:t>profesorice Damjane Plešnar</w:t>
      </w:r>
      <w:r w:rsidRPr="00464DCA">
        <w:rPr>
          <w:rFonts w:ascii="Times New Roman" w:hAnsi="Times New Roman" w:cs="Times New Roman"/>
          <w:bCs/>
          <w:sz w:val="24"/>
          <w:szCs w:val="24"/>
        </w:rPr>
        <w:t xml:space="preserve"> ter </w:t>
      </w:r>
      <w:r w:rsidRPr="00464DCA">
        <w:rPr>
          <w:rFonts w:ascii="Times New Roman" w:hAnsi="Times New Roman" w:cs="Times New Roman"/>
          <w:b/>
          <w:bCs/>
          <w:sz w:val="24"/>
          <w:szCs w:val="24"/>
        </w:rPr>
        <w:t>kustosinje Tanje Cigoj</w:t>
      </w:r>
      <w:r w:rsidRPr="00464DCA">
        <w:rPr>
          <w:rFonts w:ascii="Times New Roman" w:hAnsi="Times New Roman" w:cs="Times New Roman"/>
          <w:bCs/>
          <w:sz w:val="24"/>
          <w:szCs w:val="24"/>
        </w:rPr>
        <w:t xml:space="preserve">. </w:t>
      </w:r>
    </w:p>
    <w:p w14:paraId="3F2E6B78" w14:textId="77777777" w:rsidR="00C04CAF" w:rsidRPr="00464DCA" w:rsidRDefault="00C04CAF" w:rsidP="00C04CAF">
      <w:pPr>
        <w:spacing w:after="0"/>
        <w:rPr>
          <w:rFonts w:ascii="Times New Roman" w:eastAsia="Times New Roman" w:hAnsi="Times New Roman" w:cs="Times New Roman"/>
          <w:sz w:val="24"/>
          <w:szCs w:val="24"/>
        </w:rPr>
      </w:pPr>
    </w:p>
    <w:p w14:paraId="72DDBF5F" w14:textId="77777777" w:rsidR="00F84C14" w:rsidRDefault="00C04CAF" w:rsidP="00464DCA">
      <w:pPr>
        <w:spacing w:after="0"/>
        <w:rPr>
          <w:rFonts w:ascii="Times New Roman" w:eastAsia="Times New Roman" w:hAnsi="Times New Roman" w:cs="Times New Roman"/>
          <w:sz w:val="24"/>
          <w:szCs w:val="24"/>
        </w:rPr>
      </w:pPr>
      <w:r w:rsidRPr="00464DCA">
        <w:rPr>
          <w:rFonts w:ascii="Times New Roman" w:eastAsia="Times New Roman" w:hAnsi="Times New Roman" w:cs="Times New Roman"/>
          <w:sz w:val="24"/>
          <w:szCs w:val="24"/>
        </w:rPr>
        <w:t>Tematiko likovne</w:t>
      </w:r>
      <w:r w:rsidR="008C3437" w:rsidRPr="00464DCA">
        <w:rPr>
          <w:rFonts w:ascii="Times New Roman" w:eastAsia="Times New Roman" w:hAnsi="Times New Roman" w:cs="Times New Roman"/>
          <w:sz w:val="24"/>
          <w:szCs w:val="24"/>
        </w:rPr>
        <w:t xml:space="preserve"> delavnice, ki se je v </w:t>
      </w:r>
      <w:r w:rsidR="009D70DE">
        <w:rPr>
          <w:rFonts w:ascii="Times New Roman" w:eastAsia="Times New Roman" w:hAnsi="Times New Roman" w:cs="Times New Roman"/>
          <w:sz w:val="24"/>
          <w:szCs w:val="24"/>
        </w:rPr>
        <w:t>lanskem letu</w:t>
      </w:r>
      <w:r w:rsidRPr="00464DCA">
        <w:rPr>
          <w:rFonts w:ascii="Times New Roman" w:eastAsia="Times New Roman" w:hAnsi="Times New Roman" w:cs="Times New Roman"/>
          <w:sz w:val="24"/>
          <w:szCs w:val="24"/>
        </w:rPr>
        <w:t xml:space="preserve"> odvrtela že </w:t>
      </w:r>
      <w:r w:rsidR="005744EA">
        <w:rPr>
          <w:rFonts w:ascii="Times New Roman" w:eastAsia="Times New Roman" w:hAnsi="Times New Roman" w:cs="Times New Roman"/>
          <w:sz w:val="24"/>
          <w:szCs w:val="24"/>
        </w:rPr>
        <w:t>sedemnajstič</w:t>
      </w:r>
      <w:r w:rsidRPr="00464DCA">
        <w:rPr>
          <w:rFonts w:ascii="Times New Roman" w:eastAsia="Times New Roman" w:hAnsi="Times New Roman" w:cs="Times New Roman"/>
          <w:sz w:val="24"/>
          <w:szCs w:val="24"/>
        </w:rPr>
        <w:t xml:space="preserve"> zapovrstjo, so tokrat začrtala </w:t>
      </w:r>
      <w:r w:rsidR="005744EA">
        <w:rPr>
          <w:rFonts w:ascii="Times New Roman" w:eastAsia="Times New Roman" w:hAnsi="Times New Roman" w:cs="Times New Roman"/>
          <w:sz w:val="24"/>
          <w:szCs w:val="24"/>
        </w:rPr>
        <w:t xml:space="preserve">grafična </w:t>
      </w:r>
      <w:r w:rsidRPr="00464DCA">
        <w:rPr>
          <w:rFonts w:ascii="Times New Roman" w:eastAsia="Times New Roman" w:hAnsi="Times New Roman" w:cs="Times New Roman"/>
          <w:sz w:val="24"/>
          <w:szCs w:val="24"/>
        </w:rPr>
        <w:t xml:space="preserve">dela </w:t>
      </w:r>
      <w:r w:rsidR="005744EA">
        <w:rPr>
          <w:rFonts w:ascii="Times New Roman" w:eastAsia="Times New Roman" w:hAnsi="Times New Roman" w:cs="Times New Roman"/>
          <w:sz w:val="24"/>
          <w:szCs w:val="24"/>
        </w:rPr>
        <w:t xml:space="preserve">enega </w:t>
      </w:r>
      <w:r w:rsidR="008C3437" w:rsidRPr="00464DCA">
        <w:rPr>
          <w:rFonts w:ascii="Times New Roman" w:eastAsia="Times New Roman" w:hAnsi="Times New Roman" w:cs="Times New Roman"/>
          <w:sz w:val="24"/>
          <w:szCs w:val="24"/>
        </w:rPr>
        <w:t>vodilnih slovenskih ekspresionistov – Vena Pilona</w:t>
      </w:r>
      <w:r w:rsidR="005744EA">
        <w:rPr>
          <w:rFonts w:ascii="Times New Roman" w:eastAsia="Times New Roman" w:hAnsi="Times New Roman" w:cs="Times New Roman"/>
          <w:sz w:val="24"/>
          <w:szCs w:val="24"/>
        </w:rPr>
        <w:t xml:space="preserve">. </w:t>
      </w:r>
      <w:r w:rsidR="005744EA" w:rsidRPr="005744EA">
        <w:rPr>
          <w:rFonts w:ascii="Times New Roman" w:eastAsia="Times New Roman" w:hAnsi="Times New Roman" w:cs="Times New Roman"/>
          <w:sz w:val="24"/>
          <w:szCs w:val="24"/>
        </w:rPr>
        <w:t xml:space="preserve">Dela 29 dijakinj in dijakov so nastala med delavnico, katere idejno zasnovo je dala razstava </w:t>
      </w:r>
      <w:r w:rsidR="005744EA" w:rsidRPr="001A4BAF">
        <w:rPr>
          <w:rFonts w:ascii="Times New Roman" w:eastAsia="Times New Roman" w:hAnsi="Times New Roman" w:cs="Times New Roman"/>
          <w:i/>
          <w:iCs/>
          <w:sz w:val="24"/>
          <w:szCs w:val="24"/>
        </w:rPr>
        <w:t>Veno Pilon. Grafika</w:t>
      </w:r>
      <w:r w:rsidR="005744EA" w:rsidRPr="005744EA">
        <w:rPr>
          <w:rFonts w:ascii="Times New Roman" w:eastAsia="Times New Roman" w:hAnsi="Times New Roman" w:cs="Times New Roman"/>
          <w:sz w:val="24"/>
          <w:szCs w:val="24"/>
        </w:rPr>
        <w:t xml:space="preserve"> (Pilonova galerija, 1. oktober–21. november 2021). Dijaki so ustvarjali v duhu ekspresionizma v izbrani grafični tehniki, </w:t>
      </w:r>
      <w:proofErr w:type="spellStart"/>
      <w:r w:rsidR="005744EA" w:rsidRPr="005744EA">
        <w:rPr>
          <w:rFonts w:ascii="Times New Roman" w:eastAsia="Times New Roman" w:hAnsi="Times New Roman" w:cs="Times New Roman"/>
          <w:sz w:val="24"/>
          <w:szCs w:val="24"/>
        </w:rPr>
        <w:t>stirografiji</w:t>
      </w:r>
      <w:proofErr w:type="spellEnd"/>
      <w:r w:rsidR="005744EA" w:rsidRPr="005744EA">
        <w:rPr>
          <w:rFonts w:ascii="Times New Roman" w:eastAsia="Times New Roman" w:hAnsi="Times New Roman" w:cs="Times New Roman"/>
          <w:sz w:val="24"/>
          <w:szCs w:val="24"/>
        </w:rPr>
        <w:t>, posamezne zgodbe za deli pa so</w:t>
      </w:r>
      <w:r w:rsidR="00F84C14">
        <w:rPr>
          <w:rFonts w:ascii="Times New Roman" w:eastAsia="Times New Roman" w:hAnsi="Times New Roman" w:cs="Times New Roman"/>
          <w:sz w:val="24"/>
          <w:szCs w:val="24"/>
        </w:rPr>
        <w:t xml:space="preserve"> prenesli tudi v besedo - s</w:t>
      </w:r>
      <w:r w:rsidR="005744EA" w:rsidRPr="005744EA">
        <w:rPr>
          <w:rFonts w:ascii="Times New Roman" w:eastAsia="Times New Roman" w:hAnsi="Times New Roman" w:cs="Times New Roman"/>
          <w:sz w:val="24"/>
          <w:szCs w:val="24"/>
        </w:rPr>
        <w:t xml:space="preserve">voje zapise bodo </w:t>
      </w:r>
      <w:r w:rsidR="00881040">
        <w:rPr>
          <w:rFonts w:ascii="Times New Roman" w:eastAsia="Times New Roman" w:hAnsi="Times New Roman" w:cs="Times New Roman"/>
          <w:sz w:val="24"/>
          <w:szCs w:val="24"/>
        </w:rPr>
        <w:t>predstavili</w:t>
      </w:r>
      <w:r w:rsidR="005744EA" w:rsidRPr="005744EA">
        <w:rPr>
          <w:rFonts w:ascii="Times New Roman" w:eastAsia="Times New Roman" w:hAnsi="Times New Roman" w:cs="Times New Roman"/>
          <w:sz w:val="24"/>
          <w:szCs w:val="24"/>
        </w:rPr>
        <w:t xml:space="preserve"> na odprtju. </w:t>
      </w:r>
    </w:p>
    <w:p w14:paraId="4003851D" w14:textId="77777777" w:rsidR="005744EA" w:rsidRDefault="005744EA" w:rsidP="00464DCA">
      <w:pPr>
        <w:spacing w:after="0"/>
        <w:rPr>
          <w:rFonts w:ascii="Times New Roman" w:hAnsi="Times New Roman" w:cs="Times New Roman"/>
          <w:sz w:val="24"/>
          <w:szCs w:val="24"/>
        </w:rPr>
      </w:pPr>
      <w:r>
        <w:rPr>
          <w:rFonts w:ascii="Times New Roman" w:eastAsia="Times New Roman" w:hAnsi="Times New Roman" w:cs="Times New Roman"/>
          <w:sz w:val="24"/>
          <w:szCs w:val="24"/>
        </w:rPr>
        <w:t>Skozi ustvarjanje s</w:t>
      </w:r>
      <w:r w:rsidR="000D6DDE" w:rsidRPr="00464DCA">
        <w:rPr>
          <w:rFonts w:ascii="Times New Roman" w:eastAsia="Times New Roman" w:hAnsi="Times New Roman" w:cs="Times New Roman"/>
          <w:sz w:val="24"/>
          <w:szCs w:val="24"/>
        </w:rPr>
        <w:t>o poskušali</w:t>
      </w:r>
      <w:r w:rsidR="000D6DDE" w:rsidRPr="00464DCA">
        <w:rPr>
          <w:rFonts w:ascii="Times New Roman" w:hAnsi="Times New Roman" w:cs="Times New Roman"/>
          <w:sz w:val="24"/>
          <w:szCs w:val="24"/>
        </w:rPr>
        <w:t xml:space="preserve"> </w:t>
      </w:r>
      <w:r>
        <w:rPr>
          <w:rFonts w:ascii="Times New Roman" w:hAnsi="Times New Roman" w:cs="Times New Roman"/>
          <w:sz w:val="24"/>
          <w:szCs w:val="24"/>
        </w:rPr>
        <w:t>razkriti lastna občutenja časa</w:t>
      </w:r>
      <w:r w:rsidR="00F84C14">
        <w:rPr>
          <w:rFonts w:ascii="Times New Roman" w:hAnsi="Times New Roman" w:cs="Times New Roman"/>
          <w:sz w:val="24"/>
          <w:szCs w:val="24"/>
        </w:rPr>
        <w:t xml:space="preserve"> ter </w:t>
      </w:r>
      <w:r w:rsidR="00F84C14" w:rsidRPr="00F84C14">
        <w:rPr>
          <w:rFonts w:ascii="Times New Roman" w:hAnsi="Times New Roman" w:cs="Times New Roman"/>
          <w:sz w:val="24"/>
          <w:szCs w:val="24"/>
        </w:rPr>
        <w:t>z razumevanjem raznoterosti in raznolikosti resnic razple</w:t>
      </w:r>
      <w:r w:rsidR="00F84C14">
        <w:rPr>
          <w:rFonts w:ascii="Times New Roman" w:hAnsi="Times New Roman" w:cs="Times New Roman"/>
          <w:sz w:val="24"/>
          <w:szCs w:val="24"/>
        </w:rPr>
        <w:t xml:space="preserve">sti </w:t>
      </w:r>
      <w:r w:rsidR="00F84C14" w:rsidRPr="00F84C14">
        <w:rPr>
          <w:rFonts w:ascii="Times New Roman" w:hAnsi="Times New Roman" w:cs="Times New Roman"/>
          <w:sz w:val="24"/>
          <w:szCs w:val="24"/>
        </w:rPr>
        <w:t xml:space="preserve">rdečo nit zgodbe, ki jo zapisujejo vsakdan, </w:t>
      </w:r>
      <w:r w:rsidR="00F84C14">
        <w:rPr>
          <w:rFonts w:ascii="Times New Roman" w:hAnsi="Times New Roman" w:cs="Times New Roman"/>
          <w:sz w:val="24"/>
          <w:szCs w:val="24"/>
        </w:rPr>
        <w:t>doživljanja</w:t>
      </w:r>
      <w:r w:rsidR="00F84C14" w:rsidRPr="00F84C14">
        <w:rPr>
          <w:rFonts w:ascii="Times New Roman" w:hAnsi="Times New Roman" w:cs="Times New Roman"/>
          <w:sz w:val="24"/>
          <w:szCs w:val="24"/>
        </w:rPr>
        <w:t xml:space="preserve"> sveta ter njegovih pojavnosti in odzivi nanjo. Žal je ta daleč od idealnega in odvijanje zank vsakdanjih zapletov, prepletov in </w:t>
      </w:r>
      <w:proofErr w:type="spellStart"/>
      <w:r w:rsidR="00F84C14" w:rsidRPr="00F84C14">
        <w:rPr>
          <w:rFonts w:ascii="Times New Roman" w:hAnsi="Times New Roman" w:cs="Times New Roman"/>
          <w:sz w:val="24"/>
          <w:szCs w:val="24"/>
        </w:rPr>
        <w:t>pripletov</w:t>
      </w:r>
      <w:proofErr w:type="spellEnd"/>
      <w:r w:rsidR="00F84C14" w:rsidRPr="00F84C14">
        <w:rPr>
          <w:rFonts w:ascii="Times New Roman" w:hAnsi="Times New Roman" w:cs="Times New Roman"/>
          <w:sz w:val="24"/>
          <w:szCs w:val="24"/>
        </w:rPr>
        <w:t xml:space="preserve"> postaja občasno komajda znosno, malone neznosno. Svet, v katerem preživljajo svojo zgodnjo mladost tokratni razstavljavci, je bil namreč še pred nekaj leti nepredstavljiv. Strahu in njegovima tesnima sledilkama tesnobi in ranljivosti, ki ju je čas izpostavil in ki sta slehernika ogrnili v mrazeč plašč, sta sledila še izrazitejši individualizem in nezaupanje v sočloveka. Ta trenutek zato brezpogojno potrebujemo umetnost, ki zmore zgladiti zrak rezajoče robove dogajanja ter pripomoči k temu, da v nas ponovno vstane človeškost</w:t>
      </w:r>
      <w:r w:rsidR="00F84C14">
        <w:rPr>
          <w:rFonts w:ascii="Times New Roman" w:hAnsi="Times New Roman" w:cs="Times New Roman"/>
          <w:sz w:val="24"/>
          <w:szCs w:val="24"/>
        </w:rPr>
        <w:t>.</w:t>
      </w:r>
      <w:r w:rsidR="00F84C14" w:rsidRPr="00F84C14">
        <w:t xml:space="preserve"> </w:t>
      </w:r>
      <w:r w:rsidR="00F84C14" w:rsidRPr="00F84C14">
        <w:rPr>
          <w:rFonts w:ascii="Times New Roman" w:hAnsi="Times New Roman" w:cs="Times New Roman"/>
          <w:sz w:val="24"/>
          <w:szCs w:val="24"/>
        </w:rPr>
        <w:t xml:space="preserve">V umetnosti so </w:t>
      </w:r>
      <w:r w:rsidR="00F84C14">
        <w:rPr>
          <w:rFonts w:ascii="Times New Roman" w:hAnsi="Times New Roman" w:cs="Times New Roman"/>
          <w:sz w:val="24"/>
          <w:szCs w:val="24"/>
        </w:rPr>
        <w:t xml:space="preserve">namreč </w:t>
      </w:r>
      <w:r w:rsidR="00F84C14" w:rsidRPr="00F84C14">
        <w:rPr>
          <w:rFonts w:ascii="Times New Roman" w:hAnsi="Times New Roman" w:cs="Times New Roman"/>
          <w:sz w:val="24"/>
          <w:szCs w:val="24"/>
        </w:rPr>
        <w:t xml:space="preserve">dovoljene različice stvarnosti, zaželena drugačnost razmišljanja in iskrenost izraza dobrodošla. Morda je </w:t>
      </w:r>
      <w:r w:rsidR="00F84C14">
        <w:rPr>
          <w:rFonts w:ascii="Times New Roman" w:hAnsi="Times New Roman" w:cs="Times New Roman"/>
          <w:sz w:val="24"/>
          <w:szCs w:val="24"/>
        </w:rPr>
        <w:t xml:space="preserve">torej </w:t>
      </w:r>
      <w:r w:rsidR="00F84C14" w:rsidRPr="00F84C14">
        <w:rPr>
          <w:rFonts w:ascii="Times New Roman" w:hAnsi="Times New Roman" w:cs="Times New Roman"/>
          <w:sz w:val="24"/>
          <w:szCs w:val="24"/>
        </w:rPr>
        <w:t xml:space="preserve">zdaj čas, da strahove zamenjamo </w:t>
      </w:r>
      <w:r w:rsidR="00F84C14" w:rsidRPr="00F84C14">
        <w:rPr>
          <w:rFonts w:ascii="Times New Roman" w:hAnsi="Times New Roman" w:cs="Times New Roman"/>
          <w:sz w:val="24"/>
          <w:szCs w:val="24"/>
        </w:rPr>
        <w:lastRenderedPageBreak/>
        <w:t xml:space="preserve">za (večje) razumevanje, </w:t>
      </w:r>
      <w:r w:rsidR="00F84C14">
        <w:rPr>
          <w:rFonts w:ascii="Times New Roman" w:hAnsi="Times New Roman" w:cs="Times New Roman"/>
          <w:sz w:val="24"/>
          <w:szCs w:val="24"/>
        </w:rPr>
        <w:t>m</w:t>
      </w:r>
      <w:r w:rsidR="00F84C14" w:rsidRPr="00F84C14">
        <w:rPr>
          <w:rFonts w:ascii="Times New Roman" w:hAnsi="Times New Roman" w:cs="Times New Roman"/>
          <w:sz w:val="24"/>
          <w:szCs w:val="24"/>
        </w:rPr>
        <w:t xml:space="preserve">orebiti je zdaj čas za prevrednotenje vrednot, za kar si je pred več kot stoletjem prizadeval tudi ekspresionizem.  </w:t>
      </w:r>
    </w:p>
    <w:p w14:paraId="62168F10" w14:textId="77777777" w:rsidR="000D6DDE" w:rsidRPr="00464DCA" w:rsidRDefault="000D6DDE" w:rsidP="00464DCA">
      <w:pPr>
        <w:spacing w:after="0"/>
        <w:rPr>
          <w:rFonts w:ascii="Times New Roman" w:eastAsia="Times New Roman" w:hAnsi="Times New Roman" w:cs="Times New Roman"/>
          <w:color w:val="FF0000"/>
          <w:sz w:val="24"/>
          <w:szCs w:val="24"/>
        </w:rPr>
      </w:pPr>
    </w:p>
    <w:p w14:paraId="167B3760" w14:textId="77777777" w:rsidR="00C04CAF" w:rsidRPr="00464DCA" w:rsidRDefault="00C04CAF" w:rsidP="00464DCA">
      <w:pPr>
        <w:spacing w:after="0"/>
        <w:rPr>
          <w:rFonts w:ascii="Times New Roman" w:hAnsi="Times New Roman" w:cs="Times New Roman"/>
          <w:sz w:val="24"/>
          <w:szCs w:val="24"/>
        </w:rPr>
      </w:pPr>
      <w:r w:rsidRPr="00464DCA">
        <w:rPr>
          <w:rFonts w:ascii="Times New Roman" w:hAnsi="Times New Roman" w:cs="Times New Roman"/>
          <w:sz w:val="24"/>
          <w:szCs w:val="24"/>
        </w:rPr>
        <w:t xml:space="preserve">V razstavo nas bodo na odprtju z uvodnim programom popeljali dijakinje in dijaki Srednje šole Veno Pilon Ajdovščina. </w:t>
      </w:r>
    </w:p>
    <w:p w14:paraId="10081A32" w14:textId="77777777" w:rsidR="00C04CAF" w:rsidRPr="00464DCA" w:rsidRDefault="00C04CAF" w:rsidP="00464DCA">
      <w:pPr>
        <w:spacing w:after="0"/>
        <w:rPr>
          <w:rFonts w:ascii="Times New Roman" w:hAnsi="Times New Roman" w:cs="Times New Roman"/>
          <w:sz w:val="24"/>
          <w:szCs w:val="24"/>
        </w:rPr>
      </w:pPr>
    </w:p>
    <w:p w14:paraId="21E1AC1C" w14:textId="77777777" w:rsidR="00C04CAF" w:rsidRPr="00464DCA" w:rsidRDefault="00C04CAF" w:rsidP="00464DCA">
      <w:pPr>
        <w:spacing w:after="0"/>
        <w:rPr>
          <w:rFonts w:ascii="Times New Roman" w:hAnsi="Times New Roman" w:cs="Times New Roman"/>
          <w:sz w:val="24"/>
          <w:szCs w:val="24"/>
        </w:rPr>
      </w:pPr>
      <w:r w:rsidRPr="00464DCA">
        <w:rPr>
          <w:rFonts w:ascii="Times New Roman" w:hAnsi="Times New Roman" w:cs="Times New Roman"/>
          <w:sz w:val="24"/>
          <w:szCs w:val="24"/>
        </w:rPr>
        <w:t xml:space="preserve">Ob razstavi smo v Pilonovi galeriji izdali </w:t>
      </w:r>
      <w:r w:rsidR="0084177F" w:rsidRPr="00464DCA">
        <w:rPr>
          <w:rFonts w:ascii="Times New Roman" w:hAnsi="Times New Roman" w:cs="Times New Roman"/>
          <w:sz w:val="24"/>
          <w:szCs w:val="24"/>
        </w:rPr>
        <w:t>zgibanko z reprodukcijami del ter</w:t>
      </w:r>
      <w:r w:rsidRPr="00464DCA">
        <w:rPr>
          <w:rFonts w:ascii="Times New Roman" w:hAnsi="Times New Roman" w:cs="Times New Roman"/>
          <w:sz w:val="24"/>
          <w:szCs w:val="24"/>
        </w:rPr>
        <w:t xml:space="preserve"> s spremljajočo besedo </w:t>
      </w:r>
      <w:r w:rsidRPr="00464DCA">
        <w:rPr>
          <w:rFonts w:ascii="Times New Roman" w:hAnsi="Times New Roman" w:cs="Times New Roman"/>
          <w:b/>
          <w:sz w:val="24"/>
          <w:szCs w:val="24"/>
        </w:rPr>
        <w:t>Andreja Rutarja, ravnatelja SŠ Ajdovščina</w:t>
      </w:r>
      <w:r w:rsidRPr="00464DCA">
        <w:rPr>
          <w:rFonts w:ascii="Times New Roman" w:hAnsi="Times New Roman" w:cs="Times New Roman"/>
          <w:sz w:val="24"/>
          <w:szCs w:val="24"/>
        </w:rPr>
        <w:t xml:space="preserve">, </w:t>
      </w:r>
      <w:r w:rsidRPr="00464DCA">
        <w:rPr>
          <w:rFonts w:ascii="Times New Roman" w:hAnsi="Times New Roman" w:cs="Times New Roman"/>
          <w:b/>
          <w:sz w:val="24"/>
          <w:szCs w:val="24"/>
        </w:rPr>
        <w:t>Damjane Plešnar, prof. likovne umetnosti</w:t>
      </w:r>
      <w:r w:rsidRPr="00464DCA">
        <w:rPr>
          <w:rFonts w:ascii="Times New Roman" w:hAnsi="Times New Roman" w:cs="Times New Roman"/>
          <w:sz w:val="24"/>
          <w:szCs w:val="24"/>
        </w:rPr>
        <w:t xml:space="preserve"> </w:t>
      </w:r>
      <w:r w:rsidR="0084177F" w:rsidRPr="00464DCA">
        <w:rPr>
          <w:rFonts w:ascii="Times New Roman" w:hAnsi="Times New Roman" w:cs="Times New Roman"/>
          <w:sz w:val="24"/>
          <w:szCs w:val="24"/>
        </w:rPr>
        <w:t>in</w:t>
      </w:r>
      <w:r w:rsidRPr="00464DCA">
        <w:rPr>
          <w:rFonts w:ascii="Times New Roman" w:hAnsi="Times New Roman" w:cs="Times New Roman"/>
          <w:sz w:val="24"/>
          <w:szCs w:val="24"/>
        </w:rPr>
        <w:t xml:space="preserve"> </w:t>
      </w:r>
      <w:r w:rsidRPr="00464DCA">
        <w:rPr>
          <w:rFonts w:ascii="Times New Roman" w:hAnsi="Times New Roman" w:cs="Times New Roman"/>
          <w:b/>
          <w:sz w:val="24"/>
          <w:szCs w:val="24"/>
        </w:rPr>
        <w:t>kustosinje Tanje Cigoj</w:t>
      </w:r>
      <w:r w:rsidR="00624B46">
        <w:rPr>
          <w:rFonts w:ascii="Times New Roman" w:hAnsi="Times New Roman" w:cs="Times New Roman"/>
          <w:sz w:val="24"/>
          <w:szCs w:val="24"/>
        </w:rPr>
        <w:t xml:space="preserve">, oblikovanje pa je delo </w:t>
      </w:r>
      <w:r w:rsidR="005744EA" w:rsidRPr="005744EA">
        <w:rPr>
          <w:rFonts w:ascii="Times New Roman" w:hAnsi="Times New Roman" w:cs="Times New Roman"/>
          <w:b/>
          <w:sz w:val="24"/>
          <w:szCs w:val="24"/>
        </w:rPr>
        <w:t>Mirana Kordeža</w:t>
      </w:r>
      <w:r w:rsidR="005744EA">
        <w:rPr>
          <w:rFonts w:ascii="Times New Roman" w:hAnsi="Times New Roman" w:cs="Times New Roman"/>
          <w:sz w:val="24"/>
          <w:szCs w:val="24"/>
        </w:rPr>
        <w:t xml:space="preserve"> (</w:t>
      </w:r>
      <w:proofErr w:type="spellStart"/>
      <w:r w:rsidR="005744EA">
        <w:rPr>
          <w:rFonts w:ascii="Times New Roman" w:hAnsi="Times New Roman" w:cs="Times New Roman"/>
          <w:b/>
          <w:sz w:val="24"/>
          <w:szCs w:val="24"/>
        </w:rPr>
        <w:t>Adenda</w:t>
      </w:r>
      <w:proofErr w:type="spellEnd"/>
      <w:r w:rsidR="005744EA">
        <w:rPr>
          <w:rFonts w:ascii="Times New Roman" w:hAnsi="Times New Roman" w:cs="Times New Roman"/>
          <w:b/>
          <w:sz w:val="24"/>
          <w:szCs w:val="24"/>
        </w:rPr>
        <w:t xml:space="preserve"> </w:t>
      </w:r>
      <w:proofErr w:type="spellStart"/>
      <w:r w:rsidR="005744EA">
        <w:rPr>
          <w:rFonts w:ascii="Times New Roman" w:hAnsi="Times New Roman" w:cs="Times New Roman"/>
          <w:b/>
          <w:sz w:val="24"/>
          <w:szCs w:val="24"/>
        </w:rPr>
        <w:t>d.o.o</w:t>
      </w:r>
      <w:proofErr w:type="spellEnd"/>
      <w:r w:rsidR="005744EA">
        <w:rPr>
          <w:rFonts w:ascii="Times New Roman" w:hAnsi="Times New Roman" w:cs="Times New Roman"/>
          <w:b/>
          <w:sz w:val="24"/>
          <w:szCs w:val="24"/>
        </w:rPr>
        <w:t>.)</w:t>
      </w:r>
      <w:r w:rsidR="00624B46">
        <w:rPr>
          <w:rFonts w:ascii="Times New Roman" w:hAnsi="Times New Roman" w:cs="Times New Roman"/>
          <w:sz w:val="24"/>
          <w:szCs w:val="24"/>
        </w:rPr>
        <w:t xml:space="preserve">. </w:t>
      </w:r>
    </w:p>
    <w:p w14:paraId="69946DA2" w14:textId="77777777" w:rsidR="00C04CAF" w:rsidRPr="00464DCA" w:rsidRDefault="00C04CAF" w:rsidP="00464DCA">
      <w:pPr>
        <w:spacing w:after="0"/>
        <w:rPr>
          <w:rFonts w:ascii="Times New Roman" w:hAnsi="Times New Roman" w:cs="Times New Roman"/>
          <w:sz w:val="24"/>
          <w:szCs w:val="24"/>
        </w:rPr>
      </w:pPr>
    </w:p>
    <w:p w14:paraId="7E3EDA48" w14:textId="77777777" w:rsidR="00C04CAF" w:rsidRPr="00464DCA" w:rsidRDefault="00C04CAF" w:rsidP="000A0AF1">
      <w:pPr>
        <w:spacing w:after="0"/>
        <w:rPr>
          <w:rFonts w:ascii="Times New Roman" w:hAnsi="Times New Roman" w:cs="Times New Roman"/>
          <w:sz w:val="24"/>
          <w:szCs w:val="24"/>
        </w:rPr>
      </w:pPr>
      <w:r w:rsidRPr="00464DCA">
        <w:rPr>
          <w:rFonts w:ascii="Times New Roman" w:hAnsi="Times New Roman" w:cs="Times New Roman"/>
          <w:sz w:val="24"/>
          <w:szCs w:val="24"/>
        </w:rPr>
        <w:t>Na ogled razstave</w:t>
      </w:r>
      <w:r w:rsidR="000A0AF1" w:rsidRPr="00464DCA">
        <w:rPr>
          <w:rFonts w:ascii="Times New Roman" w:hAnsi="Times New Roman" w:cs="Times New Roman"/>
        </w:rPr>
        <w:t xml:space="preserve"> </w:t>
      </w:r>
      <w:r w:rsidR="008D27D9">
        <w:rPr>
          <w:rFonts w:ascii="Times New Roman" w:hAnsi="Times New Roman" w:cs="Times New Roman"/>
          <w:i/>
          <w:sz w:val="24"/>
          <w:szCs w:val="24"/>
        </w:rPr>
        <w:t>Odsevi</w:t>
      </w:r>
      <w:r w:rsidR="005744EA">
        <w:rPr>
          <w:rFonts w:ascii="Times New Roman" w:hAnsi="Times New Roman" w:cs="Times New Roman"/>
          <w:i/>
          <w:sz w:val="24"/>
          <w:szCs w:val="24"/>
        </w:rPr>
        <w:t xml:space="preserve"> nekega časa</w:t>
      </w:r>
      <w:r w:rsidRPr="00464DCA">
        <w:rPr>
          <w:rFonts w:ascii="Times New Roman" w:hAnsi="Times New Roman" w:cs="Times New Roman"/>
          <w:sz w:val="24"/>
          <w:szCs w:val="24"/>
        </w:rPr>
        <w:t xml:space="preserve">, ki je za vse obiskovalce </w:t>
      </w:r>
      <w:r w:rsidRPr="00464DCA">
        <w:rPr>
          <w:rFonts w:ascii="Times New Roman" w:hAnsi="Times New Roman" w:cs="Times New Roman"/>
          <w:b/>
          <w:sz w:val="24"/>
          <w:szCs w:val="24"/>
        </w:rPr>
        <w:t>brezplačen</w:t>
      </w:r>
      <w:r w:rsidRPr="00464DCA">
        <w:rPr>
          <w:rFonts w:ascii="Times New Roman" w:hAnsi="Times New Roman" w:cs="Times New Roman"/>
          <w:sz w:val="24"/>
          <w:szCs w:val="24"/>
        </w:rPr>
        <w:t xml:space="preserve">, vas vabimo do </w:t>
      </w:r>
      <w:r w:rsidR="000A0AF1" w:rsidRPr="00464DCA">
        <w:rPr>
          <w:rFonts w:ascii="Times New Roman" w:hAnsi="Times New Roman" w:cs="Times New Roman"/>
          <w:b/>
          <w:sz w:val="24"/>
          <w:szCs w:val="24"/>
        </w:rPr>
        <w:t>nedelje, 2</w:t>
      </w:r>
      <w:r w:rsidR="005744EA">
        <w:rPr>
          <w:rFonts w:ascii="Times New Roman" w:hAnsi="Times New Roman" w:cs="Times New Roman"/>
          <w:b/>
          <w:sz w:val="24"/>
          <w:szCs w:val="24"/>
        </w:rPr>
        <w:t>0</w:t>
      </w:r>
      <w:r w:rsidR="000A0AF1" w:rsidRPr="00464DCA">
        <w:rPr>
          <w:rFonts w:ascii="Times New Roman" w:hAnsi="Times New Roman" w:cs="Times New Roman"/>
          <w:b/>
          <w:sz w:val="24"/>
          <w:szCs w:val="24"/>
        </w:rPr>
        <w:t xml:space="preserve">. </w:t>
      </w:r>
      <w:r w:rsidR="005744EA">
        <w:rPr>
          <w:rFonts w:ascii="Times New Roman" w:hAnsi="Times New Roman" w:cs="Times New Roman"/>
          <w:b/>
          <w:sz w:val="24"/>
          <w:szCs w:val="24"/>
        </w:rPr>
        <w:t>marca 2022</w:t>
      </w:r>
      <w:r w:rsidRPr="00464DCA">
        <w:rPr>
          <w:rFonts w:ascii="Times New Roman" w:hAnsi="Times New Roman" w:cs="Times New Roman"/>
          <w:sz w:val="24"/>
          <w:szCs w:val="24"/>
        </w:rPr>
        <w:t>.</w:t>
      </w:r>
    </w:p>
    <w:p w14:paraId="4C48F4B7" w14:textId="77777777" w:rsidR="00C04CAF" w:rsidRPr="00994EF0" w:rsidRDefault="00C04CAF" w:rsidP="00C04CAF">
      <w:pPr>
        <w:jc w:val="both"/>
        <w:rPr>
          <w:rFonts w:ascii="Cambria Math" w:hAnsi="Cambria Math"/>
          <w:sz w:val="24"/>
          <w:szCs w:val="24"/>
        </w:rPr>
      </w:pPr>
    </w:p>
    <w:p w14:paraId="25E0F45D" w14:textId="77777777" w:rsidR="00C04CAF" w:rsidRDefault="00C04CAF" w:rsidP="00C04CAF">
      <w:pPr>
        <w:spacing w:after="0" w:line="240" w:lineRule="auto"/>
        <w:jc w:val="both"/>
        <w:rPr>
          <w:rFonts w:ascii="Times New Roman" w:hAnsi="Times New Roman"/>
          <w:sz w:val="20"/>
          <w:szCs w:val="20"/>
        </w:rPr>
      </w:pPr>
    </w:p>
    <w:p w14:paraId="420B4C22" w14:textId="77777777" w:rsidR="00C04CAF" w:rsidRDefault="00C04CAF" w:rsidP="00C04CAF">
      <w:pPr>
        <w:spacing w:after="0" w:line="240" w:lineRule="auto"/>
        <w:jc w:val="both"/>
        <w:rPr>
          <w:rFonts w:ascii="Times New Roman" w:hAnsi="Times New Roman"/>
          <w:sz w:val="20"/>
          <w:szCs w:val="20"/>
        </w:rPr>
      </w:pPr>
    </w:p>
    <w:p w14:paraId="46747E9B" w14:textId="77777777" w:rsidR="00C04CAF" w:rsidRDefault="00C04CAF" w:rsidP="00C04CAF">
      <w:pPr>
        <w:spacing w:after="0" w:line="240" w:lineRule="auto"/>
        <w:jc w:val="both"/>
        <w:rPr>
          <w:rFonts w:ascii="Times New Roman" w:hAnsi="Times New Roman"/>
          <w:sz w:val="20"/>
          <w:szCs w:val="20"/>
        </w:rPr>
      </w:pPr>
    </w:p>
    <w:p w14:paraId="7E29DA5E" w14:textId="77777777" w:rsidR="00C04CAF" w:rsidRPr="00885235" w:rsidRDefault="00C04CAF" w:rsidP="00C04CAF">
      <w:pPr>
        <w:spacing w:after="0" w:line="240" w:lineRule="auto"/>
        <w:jc w:val="both"/>
        <w:rPr>
          <w:rFonts w:ascii="Times New Roman" w:hAnsi="Times New Roman" w:cs="Times New Roman"/>
          <w:sz w:val="20"/>
          <w:szCs w:val="20"/>
          <w:lang w:eastAsia="en-US"/>
        </w:rPr>
      </w:pPr>
      <w:r w:rsidRPr="00885235">
        <w:rPr>
          <w:rFonts w:ascii="Times New Roman" w:hAnsi="Times New Roman" w:cs="Times New Roman"/>
          <w:sz w:val="20"/>
          <w:szCs w:val="20"/>
        </w:rPr>
        <w:t>Pilonova galerija Ajdovščina</w:t>
      </w:r>
    </w:p>
    <w:p w14:paraId="26AB5517" w14:textId="77777777" w:rsidR="00C04CAF" w:rsidRPr="00885235" w:rsidRDefault="00C04CAF" w:rsidP="00C04CAF">
      <w:pPr>
        <w:spacing w:after="0" w:line="240" w:lineRule="auto"/>
        <w:jc w:val="both"/>
        <w:rPr>
          <w:rFonts w:ascii="Times New Roman" w:hAnsi="Times New Roman" w:cs="Times New Roman"/>
          <w:sz w:val="20"/>
          <w:szCs w:val="20"/>
          <w:lang w:eastAsia="en-US"/>
        </w:rPr>
      </w:pPr>
      <w:r w:rsidRPr="00885235">
        <w:rPr>
          <w:rFonts w:ascii="Times New Roman" w:hAnsi="Times New Roman" w:cs="Times New Roman"/>
          <w:sz w:val="20"/>
          <w:szCs w:val="20"/>
        </w:rPr>
        <w:t>Prešernova ulica 3</w:t>
      </w:r>
      <w:r w:rsidRPr="00885235">
        <w:rPr>
          <w:rFonts w:ascii="Times New Roman" w:hAnsi="Times New Roman" w:cs="Times New Roman"/>
          <w:sz w:val="20"/>
          <w:szCs w:val="20"/>
          <w:lang w:eastAsia="en-US"/>
        </w:rPr>
        <w:t xml:space="preserve">, </w:t>
      </w:r>
      <w:r w:rsidRPr="00885235">
        <w:rPr>
          <w:rFonts w:ascii="Times New Roman" w:hAnsi="Times New Roman" w:cs="Times New Roman"/>
          <w:sz w:val="20"/>
          <w:szCs w:val="20"/>
        </w:rPr>
        <w:t>5270 Ajdovščina</w:t>
      </w:r>
    </w:p>
    <w:p w14:paraId="15EC2076" w14:textId="77777777" w:rsidR="00C04CAF" w:rsidRPr="00885235" w:rsidRDefault="00C04CAF" w:rsidP="00C04CAF">
      <w:pPr>
        <w:spacing w:after="0" w:line="240" w:lineRule="auto"/>
        <w:jc w:val="both"/>
        <w:rPr>
          <w:rFonts w:ascii="Times New Roman" w:hAnsi="Times New Roman" w:cs="Times New Roman"/>
          <w:sz w:val="20"/>
          <w:szCs w:val="20"/>
        </w:rPr>
      </w:pPr>
      <w:r w:rsidRPr="00885235">
        <w:rPr>
          <w:rFonts w:ascii="Times New Roman" w:hAnsi="Times New Roman" w:cs="Times New Roman"/>
          <w:sz w:val="20"/>
          <w:szCs w:val="20"/>
        </w:rPr>
        <w:t>T +386 5 368 91 77</w:t>
      </w:r>
    </w:p>
    <w:p w14:paraId="1EA5FED3" w14:textId="77777777" w:rsidR="00C04CAF" w:rsidRPr="00885235" w:rsidRDefault="00012CF1" w:rsidP="00C04CAF">
      <w:pPr>
        <w:spacing w:after="0" w:line="240" w:lineRule="auto"/>
        <w:jc w:val="both"/>
        <w:rPr>
          <w:rFonts w:ascii="Times New Roman" w:hAnsi="Times New Roman" w:cs="Times New Roman"/>
          <w:sz w:val="20"/>
          <w:szCs w:val="20"/>
        </w:rPr>
      </w:pPr>
      <w:hyperlink r:id="rId7" w:history="1">
        <w:r w:rsidR="00C04CAF" w:rsidRPr="00885235">
          <w:rPr>
            <w:rStyle w:val="Hiperpovezava"/>
            <w:rFonts w:ascii="Times New Roman" w:hAnsi="Times New Roman" w:cs="Times New Roman"/>
            <w:sz w:val="20"/>
            <w:szCs w:val="20"/>
          </w:rPr>
          <w:t>pilonova.galerija@siol.net</w:t>
        </w:r>
      </w:hyperlink>
    </w:p>
    <w:p w14:paraId="612DA1B8" w14:textId="77777777" w:rsidR="00C04CAF" w:rsidRPr="00885235" w:rsidRDefault="00012CF1" w:rsidP="00C04CAF">
      <w:pPr>
        <w:spacing w:after="0" w:line="240" w:lineRule="auto"/>
        <w:jc w:val="both"/>
        <w:rPr>
          <w:rFonts w:ascii="Times New Roman" w:hAnsi="Times New Roman" w:cs="Times New Roman"/>
          <w:sz w:val="20"/>
          <w:szCs w:val="20"/>
        </w:rPr>
      </w:pPr>
      <w:hyperlink r:id="rId8" w:history="1">
        <w:r w:rsidR="00C04CAF" w:rsidRPr="00885235">
          <w:rPr>
            <w:rStyle w:val="Hiperpovezava"/>
            <w:rFonts w:ascii="Times New Roman" w:hAnsi="Times New Roman" w:cs="Times New Roman"/>
            <w:sz w:val="20"/>
            <w:szCs w:val="20"/>
          </w:rPr>
          <w:t>www.venopilon.com</w:t>
        </w:r>
      </w:hyperlink>
    </w:p>
    <w:p w14:paraId="2EA1EB1C" w14:textId="77777777" w:rsidR="00C04CAF" w:rsidRPr="00885235" w:rsidRDefault="00C04CAF" w:rsidP="00C04CAF">
      <w:pPr>
        <w:spacing w:after="0" w:line="240" w:lineRule="auto"/>
        <w:jc w:val="both"/>
        <w:rPr>
          <w:rFonts w:ascii="Times New Roman" w:hAnsi="Times New Roman" w:cs="Times New Roman"/>
          <w:sz w:val="20"/>
          <w:szCs w:val="20"/>
        </w:rPr>
      </w:pPr>
    </w:p>
    <w:p w14:paraId="14C54DCB" w14:textId="77777777" w:rsidR="00C04CAF" w:rsidRPr="00885235" w:rsidRDefault="00C04CAF" w:rsidP="00C04CAF">
      <w:pPr>
        <w:spacing w:after="0" w:line="240" w:lineRule="auto"/>
        <w:jc w:val="both"/>
        <w:rPr>
          <w:rFonts w:ascii="Times New Roman" w:hAnsi="Times New Roman" w:cs="Times New Roman"/>
          <w:sz w:val="20"/>
          <w:szCs w:val="20"/>
        </w:rPr>
      </w:pPr>
      <w:r w:rsidRPr="00885235">
        <w:rPr>
          <w:rFonts w:ascii="Times New Roman" w:hAnsi="Times New Roman" w:cs="Times New Roman"/>
          <w:b/>
          <w:sz w:val="20"/>
          <w:szCs w:val="20"/>
        </w:rPr>
        <w:t>Odpiralni čas</w:t>
      </w:r>
      <w:r w:rsidRPr="00885235">
        <w:rPr>
          <w:rFonts w:ascii="Times New Roman" w:hAnsi="Times New Roman" w:cs="Times New Roman"/>
          <w:sz w:val="20"/>
          <w:szCs w:val="20"/>
        </w:rPr>
        <w:t>:</w:t>
      </w:r>
    </w:p>
    <w:p w14:paraId="70461632" w14:textId="77777777" w:rsidR="00C04CAF" w:rsidRPr="00885235" w:rsidRDefault="00C04CAF" w:rsidP="00C04CAF">
      <w:pPr>
        <w:spacing w:after="0" w:line="240" w:lineRule="auto"/>
        <w:jc w:val="both"/>
        <w:rPr>
          <w:rFonts w:ascii="Times New Roman" w:hAnsi="Times New Roman" w:cs="Times New Roman"/>
          <w:sz w:val="20"/>
          <w:szCs w:val="20"/>
        </w:rPr>
      </w:pPr>
      <w:r w:rsidRPr="00885235">
        <w:rPr>
          <w:rFonts w:ascii="Times New Roman" w:hAnsi="Times New Roman" w:cs="Times New Roman"/>
          <w:sz w:val="20"/>
          <w:szCs w:val="20"/>
        </w:rPr>
        <w:t>torek – petek, od 9. do 18. ure; sobota, nedelja,</w:t>
      </w:r>
      <w:r>
        <w:rPr>
          <w:rFonts w:ascii="Times New Roman" w:hAnsi="Times New Roman"/>
          <w:sz w:val="20"/>
          <w:szCs w:val="20"/>
        </w:rPr>
        <w:t xml:space="preserve"> od 15. do 18. ure; ponedeljek</w:t>
      </w:r>
      <w:r w:rsidRPr="00885235">
        <w:rPr>
          <w:rFonts w:ascii="Times New Roman" w:hAnsi="Times New Roman" w:cs="Times New Roman"/>
          <w:sz w:val="20"/>
          <w:szCs w:val="20"/>
        </w:rPr>
        <w:t xml:space="preserve"> in </w:t>
      </w:r>
      <w:r>
        <w:rPr>
          <w:rFonts w:ascii="Times New Roman" w:hAnsi="Times New Roman"/>
          <w:sz w:val="20"/>
          <w:szCs w:val="20"/>
        </w:rPr>
        <w:t>prazniki</w:t>
      </w:r>
      <w:r w:rsidRPr="00885235">
        <w:rPr>
          <w:rFonts w:ascii="Times New Roman" w:hAnsi="Times New Roman" w:cs="Times New Roman"/>
          <w:sz w:val="20"/>
          <w:szCs w:val="20"/>
        </w:rPr>
        <w:t>: zaprto.</w:t>
      </w:r>
    </w:p>
    <w:p w14:paraId="4BCE77DF" w14:textId="77777777" w:rsidR="00C04CAF" w:rsidRPr="00885235" w:rsidRDefault="00C04CAF" w:rsidP="00C04CAF">
      <w:pPr>
        <w:spacing w:after="0"/>
        <w:rPr>
          <w:rFonts w:ascii="Times New Roman" w:eastAsia="Calibri" w:hAnsi="Times New Roman" w:cs="Times New Roman"/>
          <w:bCs/>
          <w:sz w:val="24"/>
          <w:szCs w:val="24"/>
          <w:lang w:eastAsia="en-US"/>
        </w:rPr>
      </w:pPr>
    </w:p>
    <w:p w14:paraId="4AD97BA8" w14:textId="77777777" w:rsidR="00C04CAF" w:rsidRPr="00885235" w:rsidRDefault="00C04CAF" w:rsidP="00C04CAF">
      <w:pPr>
        <w:spacing w:after="0"/>
        <w:rPr>
          <w:rFonts w:ascii="Times New Roman" w:hAnsi="Times New Roman" w:cs="Times New Roman"/>
          <w:sz w:val="20"/>
          <w:szCs w:val="20"/>
        </w:rPr>
      </w:pPr>
    </w:p>
    <w:p w14:paraId="1469A71D" w14:textId="77777777" w:rsidR="00C04CAF" w:rsidRPr="00885235" w:rsidRDefault="00C04CAF" w:rsidP="00C04CAF">
      <w:pPr>
        <w:spacing w:after="0" w:line="240" w:lineRule="auto"/>
        <w:rPr>
          <w:rFonts w:ascii="Times New Roman" w:hAnsi="Times New Roman" w:cs="Times New Roman"/>
          <w:sz w:val="20"/>
          <w:szCs w:val="20"/>
        </w:rPr>
      </w:pPr>
    </w:p>
    <w:p w14:paraId="343CB729" w14:textId="77777777" w:rsidR="00C04CAF" w:rsidRPr="00885235" w:rsidRDefault="00C04CAF" w:rsidP="00C04CAF">
      <w:pPr>
        <w:spacing w:after="0" w:line="240" w:lineRule="auto"/>
        <w:rPr>
          <w:rFonts w:ascii="Times New Roman" w:hAnsi="Times New Roman" w:cs="Times New Roman"/>
          <w:sz w:val="20"/>
          <w:szCs w:val="20"/>
        </w:rPr>
      </w:pPr>
    </w:p>
    <w:p w14:paraId="184B7F81" w14:textId="77777777" w:rsidR="00925DEE" w:rsidRDefault="00925DEE" w:rsidP="00994EF0">
      <w:pPr>
        <w:jc w:val="both"/>
        <w:rPr>
          <w:rFonts w:ascii="Cambria Math" w:hAnsi="Cambria Math"/>
          <w:sz w:val="24"/>
          <w:szCs w:val="24"/>
        </w:rPr>
      </w:pPr>
    </w:p>
    <w:p w14:paraId="23674903" w14:textId="77777777" w:rsidR="003A5F00" w:rsidRDefault="003A5F00" w:rsidP="005744EA">
      <w:pPr>
        <w:spacing w:after="0"/>
        <w:ind w:firstLine="708"/>
        <w:rPr>
          <w:rFonts w:ascii="Cambria Math" w:hAnsi="Cambria Math"/>
          <w:sz w:val="24"/>
          <w:szCs w:val="24"/>
        </w:rPr>
      </w:pPr>
    </w:p>
    <w:p w14:paraId="4C68C710" w14:textId="77777777" w:rsidR="003A5F00" w:rsidRDefault="003A5F00" w:rsidP="005744EA">
      <w:pPr>
        <w:spacing w:after="0"/>
        <w:ind w:firstLine="708"/>
        <w:rPr>
          <w:rFonts w:ascii="Cambria Math" w:hAnsi="Cambria Math"/>
          <w:sz w:val="24"/>
          <w:szCs w:val="24"/>
        </w:rPr>
      </w:pPr>
    </w:p>
    <w:p w14:paraId="6AA99BE2" w14:textId="77777777" w:rsidR="003A5F00" w:rsidRDefault="003A5F00" w:rsidP="005744EA">
      <w:pPr>
        <w:spacing w:after="0"/>
        <w:ind w:firstLine="708"/>
        <w:rPr>
          <w:rFonts w:ascii="Cambria Math" w:hAnsi="Cambria Math"/>
          <w:sz w:val="24"/>
          <w:szCs w:val="24"/>
        </w:rPr>
      </w:pPr>
    </w:p>
    <w:p w14:paraId="07CE1C99" w14:textId="77777777" w:rsidR="003A5F00" w:rsidRDefault="003A5F00" w:rsidP="005744EA">
      <w:pPr>
        <w:spacing w:after="0"/>
        <w:ind w:firstLine="708"/>
        <w:rPr>
          <w:rFonts w:ascii="Cambria Math" w:hAnsi="Cambria Math"/>
          <w:sz w:val="24"/>
          <w:szCs w:val="24"/>
        </w:rPr>
      </w:pPr>
    </w:p>
    <w:p w14:paraId="092BD7DA" w14:textId="77777777" w:rsidR="003A5F00" w:rsidRDefault="003A5F00" w:rsidP="005744EA">
      <w:pPr>
        <w:spacing w:after="0"/>
        <w:ind w:firstLine="708"/>
        <w:rPr>
          <w:rFonts w:ascii="Cambria Math" w:hAnsi="Cambria Math"/>
          <w:sz w:val="24"/>
          <w:szCs w:val="24"/>
        </w:rPr>
      </w:pPr>
    </w:p>
    <w:p w14:paraId="7204777F" w14:textId="77777777" w:rsidR="003A5F00" w:rsidRDefault="003A5F00" w:rsidP="005744EA">
      <w:pPr>
        <w:spacing w:after="0"/>
        <w:ind w:firstLine="708"/>
        <w:rPr>
          <w:rFonts w:ascii="Cambria Math" w:hAnsi="Cambria Math"/>
          <w:sz w:val="24"/>
          <w:szCs w:val="24"/>
        </w:rPr>
      </w:pPr>
    </w:p>
    <w:p w14:paraId="306930E8" w14:textId="77777777" w:rsidR="007C68A4" w:rsidRDefault="007C68A4" w:rsidP="005744EA">
      <w:pPr>
        <w:spacing w:after="0"/>
        <w:ind w:firstLine="708"/>
        <w:rPr>
          <w:rFonts w:ascii="Cambria Math" w:hAnsi="Cambria Math"/>
          <w:sz w:val="24"/>
          <w:szCs w:val="24"/>
        </w:rPr>
      </w:pPr>
    </w:p>
    <w:p w14:paraId="4E86122A" w14:textId="77777777" w:rsidR="007C68A4" w:rsidRDefault="007C68A4" w:rsidP="005744EA">
      <w:pPr>
        <w:spacing w:after="0"/>
        <w:ind w:firstLine="708"/>
        <w:rPr>
          <w:rFonts w:ascii="Cambria Math" w:hAnsi="Cambria Math"/>
          <w:sz w:val="24"/>
          <w:szCs w:val="24"/>
        </w:rPr>
      </w:pPr>
    </w:p>
    <w:p w14:paraId="0873C5F4" w14:textId="77777777" w:rsidR="007C68A4" w:rsidRDefault="007C68A4" w:rsidP="005744EA">
      <w:pPr>
        <w:spacing w:after="0"/>
        <w:ind w:firstLine="708"/>
        <w:rPr>
          <w:rFonts w:ascii="Cambria Math" w:hAnsi="Cambria Math"/>
          <w:sz w:val="24"/>
          <w:szCs w:val="24"/>
        </w:rPr>
      </w:pPr>
    </w:p>
    <w:p w14:paraId="5C7DDC4F" w14:textId="77777777" w:rsidR="007C68A4" w:rsidRDefault="007C68A4" w:rsidP="005744EA">
      <w:pPr>
        <w:spacing w:after="0"/>
        <w:ind w:firstLine="708"/>
        <w:rPr>
          <w:rFonts w:ascii="Cambria Math" w:hAnsi="Cambria Math"/>
          <w:sz w:val="24"/>
          <w:szCs w:val="24"/>
        </w:rPr>
      </w:pPr>
    </w:p>
    <w:p w14:paraId="6379A527" w14:textId="77777777" w:rsidR="00C611AC" w:rsidRPr="00857D15" w:rsidRDefault="00C611AC">
      <w:pPr>
        <w:rPr>
          <w:rFonts w:ascii="Garamond" w:hAnsi="Garamond" w:cs="Arial"/>
        </w:rPr>
      </w:pPr>
    </w:p>
    <w:sectPr w:rsidR="00C611AC" w:rsidRPr="00857D15" w:rsidSect="00E45964">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8608" w14:textId="77777777" w:rsidR="00012CF1" w:rsidRDefault="00012CF1">
      <w:pPr>
        <w:spacing w:after="0" w:line="240" w:lineRule="auto"/>
      </w:pPr>
      <w:r>
        <w:separator/>
      </w:r>
    </w:p>
  </w:endnote>
  <w:endnote w:type="continuationSeparator" w:id="0">
    <w:p w14:paraId="0C67E2FD" w14:textId="77777777" w:rsidR="00012CF1" w:rsidRDefault="00012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58C8" w14:textId="77777777" w:rsidR="00213D7A" w:rsidRDefault="00012CF1">
    <w:pPr>
      <w:pStyle w:val="Noga"/>
      <w:jc w:val="center"/>
    </w:pPr>
  </w:p>
  <w:p w14:paraId="033AD06B" w14:textId="77777777" w:rsidR="00213D7A" w:rsidRDefault="00012C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ECA6E" w14:textId="77777777" w:rsidR="00012CF1" w:rsidRDefault="00012CF1">
      <w:pPr>
        <w:spacing w:after="0" w:line="240" w:lineRule="auto"/>
      </w:pPr>
      <w:r>
        <w:separator/>
      </w:r>
    </w:p>
  </w:footnote>
  <w:footnote w:type="continuationSeparator" w:id="0">
    <w:p w14:paraId="41BD5509" w14:textId="77777777" w:rsidR="00012CF1" w:rsidRDefault="00012C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D15"/>
    <w:rsid w:val="0000287C"/>
    <w:rsid w:val="00012CF1"/>
    <w:rsid w:val="000A0AF1"/>
    <w:rsid w:val="000D6DDE"/>
    <w:rsid w:val="000E6A04"/>
    <w:rsid w:val="00103435"/>
    <w:rsid w:val="0017367C"/>
    <w:rsid w:val="001A4BAF"/>
    <w:rsid w:val="001B5842"/>
    <w:rsid w:val="001F261E"/>
    <w:rsid w:val="00274A69"/>
    <w:rsid w:val="002A266B"/>
    <w:rsid w:val="002E31B9"/>
    <w:rsid w:val="00302AB6"/>
    <w:rsid w:val="00326789"/>
    <w:rsid w:val="003A1800"/>
    <w:rsid w:val="003A5F00"/>
    <w:rsid w:val="00464DCA"/>
    <w:rsid w:val="004B7F0F"/>
    <w:rsid w:val="004D440A"/>
    <w:rsid w:val="004D4E40"/>
    <w:rsid w:val="00573778"/>
    <w:rsid w:val="005744EA"/>
    <w:rsid w:val="00624B46"/>
    <w:rsid w:val="006573E1"/>
    <w:rsid w:val="00794DFD"/>
    <w:rsid w:val="007C68A4"/>
    <w:rsid w:val="007D109E"/>
    <w:rsid w:val="007D130B"/>
    <w:rsid w:val="0084177F"/>
    <w:rsid w:val="00845EDB"/>
    <w:rsid w:val="00857D15"/>
    <w:rsid w:val="00880F1C"/>
    <w:rsid w:val="00881040"/>
    <w:rsid w:val="00896791"/>
    <w:rsid w:val="008C3437"/>
    <w:rsid w:val="008D27D9"/>
    <w:rsid w:val="009073F4"/>
    <w:rsid w:val="00920744"/>
    <w:rsid w:val="00925DEE"/>
    <w:rsid w:val="009454E5"/>
    <w:rsid w:val="00994EF0"/>
    <w:rsid w:val="009D70DE"/>
    <w:rsid w:val="00A4789B"/>
    <w:rsid w:val="00A95FFB"/>
    <w:rsid w:val="00B6324B"/>
    <w:rsid w:val="00B64783"/>
    <w:rsid w:val="00C04CAF"/>
    <w:rsid w:val="00C57A50"/>
    <w:rsid w:val="00C611AC"/>
    <w:rsid w:val="00C8704E"/>
    <w:rsid w:val="00CE6946"/>
    <w:rsid w:val="00D41A64"/>
    <w:rsid w:val="00D517E6"/>
    <w:rsid w:val="00DD2269"/>
    <w:rsid w:val="00E42F0B"/>
    <w:rsid w:val="00E45FA2"/>
    <w:rsid w:val="00E639AB"/>
    <w:rsid w:val="00EB1C8B"/>
    <w:rsid w:val="00EF40E7"/>
    <w:rsid w:val="00F84C14"/>
    <w:rsid w:val="00F92056"/>
    <w:rsid w:val="00FB2363"/>
    <w:rsid w:val="00FB61B4"/>
    <w:rsid w:val="00FF47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79D2"/>
  <w15:docId w15:val="{8C126F41-5C09-43D6-8DB8-F65F039A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 w:type="paragraph" w:styleId="Konnaopomba-besedilo">
    <w:name w:val="endnote text"/>
    <w:basedOn w:val="Navaden"/>
    <w:link w:val="Konnaopomba-besediloZnak"/>
    <w:uiPriority w:val="99"/>
    <w:semiHidden/>
    <w:unhideWhenUsed/>
    <w:rsid w:val="00994EF0"/>
    <w:pPr>
      <w:spacing w:after="0" w:line="240" w:lineRule="auto"/>
    </w:pPr>
    <w:rPr>
      <w:rFonts w:eastAsiaTheme="minorHAnsi"/>
      <w:sz w:val="20"/>
      <w:szCs w:val="20"/>
      <w:lang w:eastAsia="en-US"/>
    </w:rPr>
  </w:style>
  <w:style w:type="character" w:customStyle="1" w:styleId="Konnaopomba-besediloZnak">
    <w:name w:val="Končna opomba - besedilo Znak"/>
    <w:basedOn w:val="Privzetapisavaodstavka"/>
    <w:link w:val="Konnaopomba-besedilo"/>
    <w:uiPriority w:val="99"/>
    <w:semiHidden/>
    <w:rsid w:val="00994EF0"/>
    <w:rPr>
      <w:sz w:val="20"/>
      <w:szCs w:val="20"/>
    </w:rPr>
  </w:style>
  <w:style w:type="character" w:styleId="Konnaopomba-sklic">
    <w:name w:val="endnote reference"/>
    <w:basedOn w:val="Privzetapisavaodstavka"/>
    <w:uiPriority w:val="99"/>
    <w:semiHidden/>
    <w:unhideWhenUsed/>
    <w:rsid w:val="00994E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opilon.com" TargetMode="External"/><Relationship Id="rId3" Type="http://schemas.openxmlformats.org/officeDocument/2006/relationships/webSettings" Target="webSettings.xml"/><Relationship Id="rId7" Type="http://schemas.openxmlformats.org/officeDocument/2006/relationships/hyperlink" Target="mailto:pilonova.galerija@siol.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2</Pages>
  <Words>465</Words>
  <Characters>2651</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Kaja Rosa</cp:lastModifiedBy>
  <cp:revision>32</cp:revision>
  <dcterms:created xsi:type="dcterms:W3CDTF">2018-01-23T09:42:00Z</dcterms:created>
  <dcterms:modified xsi:type="dcterms:W3CDTF">2022-03-01T09:56:00Z</dcterms:modified>
</cp:coreProperties>
</file>